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6A" w:rsidRDefault="0078296A" w:rsidP="0078296A">
      <w:pPr>
        <w:pStyle w:val="Style5"/>
        <w:widowControl/>
        <w:spacing w:line="240" w:lineRule="auto"/>
        <w:ind w:firstLine="0"/>
        <w:rPr>
          <w:rFonts w:ascii="Calibri" w:hAnsi="Calibri"/>
          <w:b/>
        </w:rPr>
      </w:pPr>
      <w:r w:rsidRPr="00C74EC6">
        <w:rPr>
          <w:rFonts w:ascii="Calibri" w:hAnsi="Calibri"/>
          <w:b/>
        </w:rPr>
        <w:t xml:space="preserve">               Аннотация к раб</w:t>
      </w:r>
      <w:r>
        <w:rPr>
          <w:rFonts w:ascii="Calibri" w:hAnsi="Calibri"/>
          <w:b/>
        </w:rPr>
        <w:t xml:space="preserve">очей программе по ОРКСЭ. Модуль ОПК. </w:t>
      </w:r>
    </w:p>
    <w:p w:rsidR="0078296A" w:rsidRPr="0078296A" w:rsidRDefault="0078296A" w:rsidP="0078296A">
      <w:pPr>
        <w:pStyle w:val="Style5"/>
        <w:widowControl/>
        <w:spacing w:line="240" w:lineRule="auto"/>
        <w:ind w:firstLine="0"/>
        <w:jc w:val="center"/>
        <w:rPr>
          <w:rFonts w:ascii="Calibri" w:hAnsi="Calibri"/>
          <w:b/>
          <w:sz w:val="36"/>
          <w:szCs w:val="36"/>
          <w:u w:val="single"/>
        </w:rPr>
      </w:pPr>
      <w:r w:rsidRPr="0078296A">
        <w:rPr>
          <w:rFonts w:ascii="Calibri" w:hAnsi="Calibri"/>
          <w:b/>
          <w:sz w:val="36"/>
          <w:szCs w:val="36"/>
          <w:u w:val="single"/>
        </w:rPr>
        <w:t>4класс</w:t>
      </w:r>
    </w:p>
    <w:p w:rsidR="0078296A" w:rsidRPr="00ED5A34" w:rsidRDefault="0078296A" w:rsidP="0078296A">
      <w:pPr>
        <w:pStyle w:val="Style5"/>
        <w:widowControl/>
        <w:spacing w:line="240" w:lineRule="auto"/>
        <w:ind w:firstLine="0"/>
        <w:rPr>
          <w:rFonts w:ascii="Calibri" w:hAnsi="Calibri"/>
        </w:rPr>
      </w:pPr>
    </w:p>
    <w:p w:rsidR="0078296A" w:rsidRDefault="0078296A" w:rsidP="0078296A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Рабочая программа для 4 класса по ОРКСЭ </w:t>
      </w:r>
      <w:r>
        <w:rPr>
          <w:sz w:val="28"/>
          <w:szCs w:val="28"/>
        </w:rPr>
        <w:t>составлена на основе Концепции</w:t>
      </w:r>
      <w:r w:rsidRPr="001500B5">
        <w:rPr>
          <w:sz w:val="28"/>
          <w:szCs w:val="28"/>
        </w:rPr>
        <w:t xml:space="preserve"> духовно-нравственного развития и воспита</w:t>
      </w:r>
      <w:r>
        <w:rPr>
          <w:sz w:val="28"/>
          <w:szCs w:val="28"/>
        </w:rPr>
        <w:t xml:space="preserve">ния личности гражданина России </w:t>
      </w:r>
      <w:r w:rsidRPr="001500B5">
        <w:rPr>
          <w:sz w:val="28"/>
          <w:szCs w:val="28"/>
        </w:rPr>
        <w:t xml:space="preserve"> А. Я. Данилю</w:t>
      </w:r>
      <w:r>
        <w:rPr>
          <w:sz w:val="28"/>
          <w:szCs w:val="28"/>
        </w:rPr>
        <w:t xml:space="preserve">к, А. М. Кондаков, В. А. </w:t>
      </w:r>
      <w:proofErr w:type="spellStart"/>
      <w:r>
        <w:rPr>
          <w:sz w:val="28"/>
          <w:szCs w:val="28"/>
        </w:rPr>
        <w:t>Тишков</w:t>
      </w:r>
      <w:proofErr w:type="spellEnd"/>
      <w:r>
        <w:rPr>
          <w:sz w:val="28"/>
          <w:szCs w:val="28"/>
        </w:rPr>
        <w:t xml:space="preserve"> и  авторской учебной программы  «Основы религиозных культур и светской этики» А. Я. Данилюк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296A" w:rsidRPr="00DF2116" w:rsidRDefault="0078296A" w:rsidP="0078296A">
      <w:pPr>
        <w:ind w:firstLine="708"/>
        <w:rPr>
          <w:sz w:val="28"/>
          <w:szCs w:val="28"/>
        </w:rPr>
      </w:pPr>
      <w:r w:rsidRPr="00EC3667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России, разработана в соответствии с Конституцией РФ, </w:t>
      </w:r>
      <w:r>
        <w:rPr>
          <w:sz w:val="28"/>
          <w:szCs w:val="28"/>
        </w:rPr>
        <w:t xml:space="preserve">Федеральным Законом от 29.12. 2012 № 273 - ФЗ </w:t>
      </w:r>
      <w:r w:rsidRPr="00EC3667">
        <w:rPr>
          <w:sz w:val="28"/>
          <w:szCs w:val="28"/>
        </w:rPr>
        <w:t xml:space="preserve"> «Об обра</w:t>
      </w:r>
      <w:r>
        <w:rPr>
          <w:sz w:val="28"/>
          <w:szCs w:val="28"/>
        </w:rPr>
        <w:t>зовании в Российской Федерации»</w:t>
      </w:r>
      <w:proofErr w:type="gramStart"/>
      <w:r>
        <w:rPr>
          <w:sz w:val="28"/>
          <w:szCs w:val="28"/>
        </w:rPr>
        <w:t xml:space="preserve"> </w:t>
      </w:r>
      <w:r w:rsidRPr="00EC3667">
        <w:rPr>
          <w:sz w:val="28"/>
          <w:szCs w:val="28"/>
        </w:rPr>
        <w:t>,</w:t>
      </w:r>
      <w:proofErr w:type="gramEnd"/>
      <w:r w:rsidRPr="00EC3667">
        <w:rPr>
          <w:sz w:val="28"/>
          <w:szCs w:val="28"/>
        </w:rPr>
        <w:t xml:space="preserve"> п.1 ст.4 Федерального закона «Об основных гарантиях прав ребёнка в РФ», п.1 ст.63 Семейного кодекса РФ.</w:t>
      </w:r>
      <w:r w:rsidRPr="007527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Требований Стандарта (п. 12.4)</w:t>
      </w:r>
    </w:p>
    <w:p w:rsidR="0078296A" w:rsidRPr="00ED5A34" w:rsidRDefault="0078296A" w:rsidP="0078296A">
      <w:r>
        <w:rPr>
          <w:sz w:val="28"/>
          <w:szCs w:val="28"/>
        </w:rPr>
        <w:t xml:space="preserve">      </w:t>
      </w:r>
      <w:r w:rsidRPr="00EC366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</w:t>
      </w:r>
    </w:p>
    <w:p w:rsidR="0078296A" w:rsidRDefault="0078296A" w:rsidP="0078296A">
      <w:pPr>
        <w:ind w:firstLine="708"/>
        <w:rPr>
          <w:sz w:val="28"/>
          <w:szCs w:val="28"/>
        </w:rPr>
      </w:pPr>
      <w:r w:rsidRPr="007B058F">
        <w:rPr>
          <w:sz w:val="28"/>
          <w:szCs w:val="28"/>
        </w:rPr>
        <w:t>Структура рабочей программы соответствует</w:t>
      </w:r>
      <w:r>
        <w:rPr>
          <w:sz w:val="28"/>
          <w:szCs w:val="28"/>
        </w:rPr>
        <w:t xml:space="preserve"> стандарту начального общего образования по основам религиозных культур и светской этики (ФГОС п.19.5).</w:t>
      </w:r>
    </w:p>
    <w:p w:rsidR="0078296A" w:rsidRPr="009842B5" w:rsidRDefault="0078296A" w:rsidP="0078296A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УМК</w:t>
      </w:r>
    </w:p>
    <w:p w:rsidR="0078296A" w:rsidRPr="001500B5" w:rsidRDefault="0078296A" w:rsidP="007829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500B5">
        <w:rPr>
          <w:sz w:val="28"/>
          <w:szCs w:val="28"/>
        </w:rPr>
        <w:t xml:space="preserve">Данилюк, А. Я.  Концепция духовно-нравственного развития и воспитания личности гражданина России / А. Я. Данилюк, А. М. Кондаков, В. А. </w:t>
      </w:r>
      <w:proofErr w:type="spellStart"/>
      <w:r w:rsidRPr="001500B5">
        <w:rPr>
          <w:sz w:val="28"/>
          <w:szCs w:val="28"/>
        </w:rPr>
        <w:t>Тишков</w:t>
      </w:r>
      <w:proofErr w:type="spellEnd"/>
      <w:r w:rsidRPr="001500B5">
        <w:rPr>
          <w:sz w:val="28"/>
          <w:szCs w:val="28"/>
        </w:rPr>
        <w:t xml:space="preserve">. - М.: Просвещение, 2009. - 23 </w:t>
      </w:r>
      <w:proofErr w:type="gramStart"/>
      <w:r w:rsidRPr="001500B5">
        <w:rPr>
          <w:sz w:val="28"/>
          <w:szCs w:val="28"/>
        </w:rPr>
        <w:t>с</w:t>
      </w:r>
      <w:proofErr w:type="gramEnd"/>
      <w:r w:rsidRPr="001500B5">
        <w:rPr>
          <w:sz w:val="28"/>
          <w:szCs w:val="28"/>
        </w:rPr>
        <w:t>. - (Стандарты второго поколения). - ISBN 978-5-09-022138-2 .</w:t>
      </w:r>
    </w:p>
    <w:p w:rsidR="0078296A" w:rsidRPr="001500B5" w:rsidRDefault="0078296A" w:rsidP="007829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500B5">
        <w:rPr>
          <w:sz w:val="28"/>
          <w:szCs w:val="28"/>
        </w:rPr>
        <w:t>Данилюк, А. Я. Основы религиозных культур и светской этики. Основы светской этики. 4-5 классы: книга для родителей / А. Я. Данилюк. - М.: Просвещение, 2010. - 32 с.: ил. - ISBN 978-5-09-024076-5.</w:t>
      </w:r>
    </w:p>
    <w:p w:rsidR="0078296A" w:rsidRDefault="0078296A" w:rsidP="007829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500B5">
        <w:rPr>
          <w:sz w:val="28"/>
          <w:szCs w:val="28"/>
        </w:rPr>
        <w:t xml:space="preserve">Кураев, А. В.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1500B5">
        <w:rPr>
          <w:sz w:val="28"/>
          <w:szCs w:val="28"/>
        </w:rPr>
        <w:t>общеобразоват</w:t>
      </w:r>
      <w:proofErr w:type="spellEnd"/>
      <w:r w:rsidRPr="001500B5">
        <w:rPr>
          <w:sz w:val="28"/>
          <w:szCs w:val="28"/>
        </w:rPr>
        <w:t>. учреждений / А. В. Кураев. – М.: Просвещение, 2011. - 95 с.: ил.</w:t>
      </w:r>
    </w:p>
    <w:p w:rsidR="0078296A" w:rsidRPr="00DF2116" w:rsidRDefault="0078296A" w:rsidP="0078296A">
      <w:pPr>
        <w:rPr>
          <w:sz w:val="28"/>
          <w:szCs w:val="28"/>
        </w:rPr>
      </w:pPr>
    </w:p>
    <w:p w:rsidR="0078296A" w:rsidRDefault="0078296A" w:rsidP="0078296A">
      <w:pPr>
        <w:shd w:val="clear" w:color="auto" w:fill="FFFFFF"/>
        <w:tabs>
          <w:tab w:val="left" w:pos="8445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4478D3">
        <w:rPr>
          <w:rFonts w:ascii="Calibri" w:eastAsia="Times New Roman" w:hAnsi="Calibri" w:cs="Times New Roman"/>
          <w:b/>
          <w:sz w:val="24"/>
          <w:szCs w:val="24"/>
        </w:rPr>
        <w:t>Место курса в учебном плане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78296A" w:rsidRPr="00C74EC6" w:rsidRDefault="0078296A" w:rsidP="0078296A">
      <w:pPr>
        <w:shd w:val="clear" w:color="auto" w:fill="FFFFFF"/>
        <w:tabs>
          <w:tab w:val="left" w:pos="8445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На изучение предмета отводится 1час в неделю. Курс рассчитан на 34 часа.</w:t>
      </w:r>
    </w:p>
    <w:p w:rsidR="0078296A" w:rsidRDefault="0078296A" w:rsidP="0078296A">
      <w:pPr>
        <w:ind w:firstLine="708"/>
        <w:rPr>
          <w:sz w:val="28"/>
          <w:szCs w:val="28"/>
        </w:rPr>
      </w:pPr>
    </w:p>
    <w:p w:rsidR="0078296A" w:rsidRPr="000418E9" w:rsidRDefault="0078296A" w:rsidP="0078296A">
      <w:pPr>
        <w:rPr>
          <w:b/>
          <w:bCs/>
          <w:sz w:val="28"/>
          <w:szCs w:val="28"/>
        </w:rPr>
      </w:pPr>
    </w:p>
    <w:p w:rsidR="0078296A" w:rsidRDefault="0078296A" w:rsidP="00782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8296A" w:rsidRPr="00C74EC6" w:rsidRDefault="0078296A" w:rsidP="0078296A">
      <w:pPr>
        <w:shd w:val="clear" w:color="auto" w:fill="FFFFFF"/>
        <w:spacing w:before="100" w:beforeAutospacing="1" w:after="150" w:line="300" w:lineRule="atLeast"/>
        <w:rPr>
          <w:rFonts w:ascii="Calibri" w:eastAsia="Times New Roman" w:hAnsi="Calibri" w:cs="Arial"/>
          <w:color w:val="000000"/>
          <w:sz w:val="24"/>
          <w:szCs w:val="24"/>
        </w:rPr>
      </w:pPr>
    </w:p>
    <w:p w:rsidR="0078296A" w:rsidRPr="00C74EC6" w:rsidRDefault="0078296A" w:rsidP="0078296A">
      <w:pPr>
        <w:spacing w:before="48" w:after="192" w:line="255" w:lineRule="atLeast"/>
        <w:outlineLvl w:val="2"/>
        <w:rPr>
          <w:rFonts w:ascii="Calibri" w:hAnsi="Calibri" w:cs="Arial"/>
          <w:color w:val="000000"/>
          <w:sz w:val="24"/>
          <w:szCs w:val="24"/>
        </w:rPr>
      </w:pPr>
    </w:p>
    <w:p w:rsidR="0078296A" w:rsidRPr="00C74EC6" w:rsidRDefault="0078296A" w:rsidP="0078296A">
      <w:pPr>
        <w:shd w:val="clear" w:color="auto" w:fill="FFFFFF"/>
        <w:spacing w:before="100" w:beforeAutospacing="1" w:after="150" w:line="300" w:lineRule="atLeast"/>
        <w:rPr>
          <w:rFonts w:ascii="Calibri" w:eastAsia="Times New Roman" w:hAnsi="Calibri" w:cs="Arial"/>
          <w:color w:val="000000"/>
          <w:sz w:val="24"/>
          <w:szCs w:val="24"/>
        </w:rPr>
      </w:pPr>
    </w:p>
    <w:p w:rsidR="0078296A" w:rsidRPr="00C74EC6" w:rsidRDefault="0078296A" w:rsidP="0078296A">
      <w:pPr>
        <w:rPr>
          <w:rFonts w:ascii="Calibri" w:hAnsi="Calibri"/>
          <w:sz w:val="24"/>
          <w:szCs w:val="24"/>
        </w:rPr>
      </w:pPr>
    </w:p>
    <w:p w:rsidR="0078296A" w:rsidRDefault="0078296A" w:rsidP="0078296A"/>
    <w:p w:rsidR="00B25308" w:rsidRDefault="00B25308"/>
    <w:sectPr w:rsidR="00B25308" w:rsidSect="009B1E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8296A"/>
    <w:rsid w:val="0078296A"/>
    <w:rsid w:val="00B2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96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8296A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2014-01-20T15:55:00Z</dcterms:created>
  <dcterms:modified xsi:type="dcterms:W3CDTF">2014-01-20T15:57:00Z</dcterms:modified>
</cp:coreProperties>
</file>